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CA7DA" w14:textId="658C99C2" w:rsidR="008266C7" w:rsidRPr="00387811" w:rsidRDefault="00387811" w:rsidP="00907F63">
      <w:pPr>
        <w:shd w:val="clear" w:color="auto" w:fill="C45911" w:themeFill="accent2" w:themeFillShade="BF"/>
        <w:spacing w:before="240" w:line="240" w:lineRule="auto"/>
        <w:textAlignment w:val="baseline"/>
        <w:rPr>
          <w:rFonts w:ascii="Roboto Condensed" w:eastAsia="Times New Roman" w:hAnsi="Roboto Condensed" w:cs="Times New Roman"/>
          <w:b/>
          <w:bCs/>
          <w:color w:val="FFFFFF"/>
          <w:kern w:val="0"/>
          <w:sz w:val="26"/>
          <w:szCs w:val="26"/>
          <w:lang w:eastAsia="es-ES"/>
          <w14:ligatures w14:val="none"/>
        </w:rPr>
      </w:pPr>
      <w:r>
        <w:rPr>
          <w:rFonts w:ascii="Roboto Condensed" w:eastAsia="Times New Roman" w:hAnsi="Roboto Condensed" w:cs="Times New Roman"/>
          <w:b/>
          <w:bCs/>
          <w:color w:val="FFFFFF"/>
          <w:kern w:val="0"/>
          <w:sz w:val="26"/>
          <w:szCs w:val="26"/>
          <w:lang w:eastAsia="es-ES"/>
          <w14:ligatures w14:val="none"/>
        </w:rPr>
        <w:t xml:space="preserve"> </w:t>
      </w:r>
      <w:r w:rsidR="00CC1CFA">
        <w:rPr>
          <w:rFonts w:ascii="Roboto Condensed" w:eastAsia="Times New Roman" w:hAnsi="Roboto Condensed" w:cs="Times New Roman"/>
          <w:b/>
          <w:bCs/>
          <w:color w:val="FFFFFF"/>
          <w:kern w:val="0"/>
          <w:sz w:val="26"/>
          <w:szCs w:val="26"/>
          <w:lang w:eastAsia="es-ES"/>
          <w14:ligatures w14:val="none"/>
        </w:rPr>
        <w:t xml:space="preserve">Estadísticas </w:t>
      </w:r>
    </w:p>
    <w:p w14:paraId="45584E7C" w14:textId="77777777" w:rsidR="00CC1CFA" w:rsidRPr="00CC1CFA" w:rsidRDefault="00CC1CFA" w:rsidP="00CC1CFA">
      <w:pPr>
        <w:spacing w:before="240" w:after="100" w:line="240" w:lineRule="auto"/>
        <w:textAlignment w:val="baseline"/>
        <w:rPr>
          <w:rFonts w:ascii="Roboto Condensed" w:eastAsia="Times New Roman" w:hAnsi="Roboto Condensed" w:cs="Times New Roman"/>
          <w:color w:val="7F7F7F"/>
          <w:kern w:val="0"/>
          <w:sz w:val="23"/>
          <w:szCs w:val="23"/>
          <w:lang w:eastAsia="es-ES"/>
          <w14:ligatures w14:val="none"/>
        </w:rPr>
      </w:pPr>
      <w:r w:rsidRPr="00CC1CFA">
        <w:rPr>
          <w:rFonts w:ascii="Roboto Condensed" w:eastAsia="Times New Roman" w:hAnsi="Roboto Condensed" w:cs="Times New Roman"/>
          <w:color w:val="7F7F7F"/>
          <w:kern w:val="0"/>
          <w:sz w:val="23"/>
          <w:szCs w:val="23"/>
          <w:lang w:eastAsia="es-ES"/>
          <w14:ligatures w14:val="none"/>
        </w:rPr>
        <w:t xml:space="preserve">El sistema de medición del tráfico web de la página de transparencia de la AAFC se lleva a cabo a través Google </w:t>
      </w:r>
      <w:proofErr w:type="spellStart"/>
      <w:r w:rsidRPr="00CC1CFA">
        <w:rPr>
          <w:rFonts w:ascii="Roboto Condensed" w:eastAsia="Times New Roman" w:hAnsi="Roboto Condensed" w:cs="Times New Roman"/>
          <w:color w:val="7F7F7F"/>
          <w:kern w:val="0"/>
          <w:sz w:val="23"/>
          <w:szCs w:val="23"/>
          <w:lang w:eastAsia="es-ES"/>
          <w14:ligatures w14:val="none"/>
        </w:rPr>
        <w:t>Analytics</w:t>
      </w:r>
      <w:proofErr w:type="spellEnd"/>
      <w:r w:rsidRPr="00CC1CFA">
        <w:rPr>
          <w:rFonts w:ascii="Roboto Condensed" w:eastAsia="Times New Roman" w:hAnsi="Roboto Condensed" w:cs="Times New Roman"/>
          <w:color w:val="7F7F7F"/>
          <w:kern w:val="0"/>
          <w:sz w:val="23"/>
          <w:szCs w:val="23"/>
          <w:lang w:eastAsia="es-ES"/>
          <w14:ligatures w14:val="none"/>
        </w:rPr>
        <w:t>.</w:t>
      </w:r>
    </w:p>
    <w:p w14:paraId="67C7B66C" w14:textId="1436E9F2" w:rsidR="00CC1CFA" w:rsidRPr="00CC1CFA" w:rsidRDefault="00CC1CFA" w:rsidP="00CC1CFA">
      <w:pPr>
        <w:spacing w:before="240" w:after="100" w:line="240" w:lineRule="auto"/>
        <w:textAlignment w:val="baseline"/>
        <w:rPr>
          <w:rFonts w:ascii="Roboto Condensed" w:eastAsia="Times New Roman" w:hAnsi="Roboto Condensed" w:cs="Times New Roman"/>
          <w:color w:val="7F7F7F"/>
          <w:kern w:val="0"/>
          <w:sz w:val="23"/>
          <w:szCs w:val="23"/>
          <w:lang w:eastAsia="es-ES"/>
          <w14:ligatures w14:val="none"/>
        </w:rPr>
      </w:pPr>
      <w:r w:rsidRPr="00CC1CFA">
        <w:rPr>
          <w:rFonts w:ascii="Roboto Condensed" w:eastAsia="Times New Roman" w:hAnsi="Roboto Condensed" w:cs="Times New Roman"/>
          <w:color w:val="7F7F7F"/>
          <w:kern w:val="0"/>
          <w:sz w:val="23"/>
          <w:szCs w:val="23"/>
          <w:lang w:eastAsia="es-ES"/>
          <w14:ligatures w14:val="none"/>
        </w:rPr>
        <w:t>A 31 de diciembre de 2022 la entidad no tenía implementado el portal de transparencia, por lo que no ha</w:t>
      </w:r>
      <w:r w:rsidR="00327B26">
        <w:rPr>
          <w:rFonts w:ascii="Roboto Condensed" w:eastAsia="Times New Roman" w:hAnsi="Roboto Condensed" w:cs="Times New Roman"/>
          <w:color w:val="7F7F7F"/>
          <w:kern w:val="0"/>
          <w:sz w:val="23"/>
          <w:szCs w:val="23"/>
          <w:lang w:eastAsia="es-ES"/>
          <w14:ligatures w14:val="none"/>
        </w:rPr>
        <w:t>y</w:t>
      </w:r>
      <w:r w:rsidRPr="00CC1CFA">
        <w:rPr>
          <w:rFonts w:ascii="Roboto Condensed" w:eastAsia="Times New Roman" w:hAnsi="Roboto Condensed" w:cs="Times New Roman"/>
          <w:color w:val="7F7F7F"/>
          <w:kern w:val="0"/>
          <w:sz w:val="23"/>
          <w:szCs w:val="23"/>
          <w:lang w:eastAsia="es-ES"/>
          <w14:ligatures w14:val="none"/>
        </w:rPr>
        <w:t xml:space="preserve"> informes visitas a dicho apartado. </w:t>
      </w:r>
    </w:p>
    <w:p w14:paraId="73AE4318" w14:textId="3173B038" w:rsidR="00CC1CFA" w:rsidRPr="00CC1CFA" w:rsidRDefault="00CC1CFA" w:rsidP="00CC1CFA">
      <w:pPr>
        <w:spacing w:before="240" w:after="100" w:line="240" w:lineRule="auto"/>
        <w:textAlignment w:val="baseline"/>
        <w:rPr>
          <w:rFonts w:ascii="Roboto Condensed" w:eastAsia="Times New Roman" w:hAnsi="Roboto Condensed" w:cs="Times New Roman"/>
          <w:color w:val="7F7F7F"/>
          <w:kern w:val="0"/>
          <w:sz w:val="23"/>
          <w:szCs w:val="23"/>
          <w:lang w:eastAsia="es-ES"/>
          <w14:ligatures w14:val="none"/>
        </w:rPr>
      </w:pPr>
      <w:r w:rsidRPr="00CC1CFA">
        <w:rPr>
          <w:rFonts w:ascii="Roboto Condensed" w:eastAsia="Times New Roman" w:hAnsi="Roboto Condensed" w:cs="Times New Roman"/>
          <w:color w:val="7F7F7F"/>
          <w:kern w:val="0"/>
          <w:sz w:val="23"/>
          <w:szCs w:val="23"/>
          <w:lang w:eastAsia="es-ES"/>
          <w14:ligatures w14:val="none"/>
        </w:rPr>
        <w:t xml:space="preserve">A 31 de diciembre de 2023 el informe de Google </w:t>
      </w:r>
      <w:proofErr w:type="spellStart"/>
      <w:r w:rsidRPr="00CC1CFA">
        <w:rPr>
          <w:rFonts w:ascii="Roboto Condensed" w:eastAsia="Times New Roman" w:hAnsi="Roboto Condensed" w:cs="Times New Roman"/>
          <w:color w:val="7F7F7F"/>
          <w:kern w:val="0"/>
          <w:sz w:val="23"/>
          <w:szCs w:val="23"/>
          <w:lang w:eastAsia="es-ES"/>
          <w14:ligatures w14:val="none"/>
        </w:rPr>
        <w:t>Analytics</w:t>
      </w:r>
      <w:proofErr w:type="spellEnd"/>
      <w:r w:rsidRPr="00CC1CFA">
        <w:rPr>
          <w:rFonts w:ascii="Roboto Condensed" w:eastAsia="Times New Roman" w:hAnsi="Roboto Condensed" w:cs="Times New Roman"/>
          <w:color w:val="7F7F7F"/>
          <w:kern w:val="0"/>
          <w:sz w:val="23"/>
          <w:szCs w:val="23"/>
          <w:lang w:eastAsia="es-ES"/>
          <w14:ligatures w14:val="none"/>
        </w:rPr>
        <w:t xml:space="preserve"> de la página del Portal de Transparencia como soporte arroja los siguientes resultados estadísticos:</w:t>
      </w:r>
    </w:p>
    <w:p w14:paraId="7F50E534" w14:textId="77777777" w:rsidR="00CC1CFA" w:rsidRPr="00CC1CFA" w:rsidRDefault="00CC1CFA" w:rsidP="00CC1CFA">
      <w:pPr>
        <w:numPr>
          <w:ilvl w:val="0"/>
          <w:numId w:val="7"/>
        </w:numPr>
        <w:spacing w:before="240" w:after="100" w:line="240" w:lineRule="auto"/>
        <w:textAlignment w:val="baseline"/>
        <w:rPr>
          <w:rFonts w:ascii="Roboto Condensed" w:eastAsia="Times New Roman" w:hAnsi="Roboto Condensed" w:cs="Times New Roman"/>
          <w:color w:val="7F7F7F"/>
          <w:kern w:val="0"/>
          <w:sz w:val="23"/>
          <w:szCs w:val="23"/>
          <w:lang w:eastAsia="es-ES"/>
          <w14:ligatures w14:val="none"/>
        </w:rPr>
      </w:pPr>
      <w:r w:rsidRPr="00CC1CFA">
        <w:rPr>
          <w:rFonts w:ascii="Roboto Condensed" w:eastAsia="Times New Roman" w:hAnsi="Roboto Condensed" w:cs="Times New Roman"/>
          <w:color w:val="7F7F7F"/>
          <w:kern w:val="0"/>
          <w:sz w:val="23"/>
          <w:szCs w:val="23"/>
          <w:lang w:eastAsia="es-ES"/>
          <w14:ligatures w14:val="none"/>
        </w:rPr>
        <w:t>Número total de visitas:  896</w:t>
      </w:r>
    </w:p>
    <w:p w14:paraId="5D75F4E6" w14:textId="77777777" w:rsidR="00CC1CFA" w:rsidRPr="00CC1CFA" w:rsidRDefault="00CC1CFA" w:rsidP="00CC1CFA">
      <w:pPr>
        <w:numPr>
          <w:ilvl w:val="0"/>
          <w:numId w:val="7"/>
        </w:numPr>
        <w:spacing w:before="240" w:after="100" w:line="240" w:lineRule="auto"/>
        <w:textAlignment w:val="baseline"/>
        <w:rPr>
          <w:rFonts w:ascii="Roboto Condensed" w:eastAsia="Times New Roman" w:hAnsi="Roboto Condensed" w:cs="Times New Roman"/>
          <w:color w:val="7F7F7F"/>
          <w:kern w:val="0"/>
          <w:sz w:val="23"/>
          <w:szCs w:val="23"/>
          <w:lang w:eastAsia="es-ES"/>
          <w14:ligatures w14:val="none"/>
        </w:rPr>
      </w:pPr>
      <w:r w:rsidRPr="00CC1CFA">
        <w:rPr>
          <w:rFonts w:ascii="Roboto Condensed" w:eastAsia="Times New Roman" w:hAnsi="Roboto Condensed" w:cs="Times New Roman"/>
          <w:color w:val="7F7F7F"/>
          <w:kern w:val="0"/>
          <w:sz w:val="23"/>
          <w:szCs w:val="23"/>
          <w:lang w:eastAsia="es-ES"/>
          <w14:ligatures w14:val="none"/>
        </w:rPr>
        <w:t>Número visitantes únicos: 41</w:t>
      </w:r>
    </w:p>
    <w:p w14:paraId="114102E2" w14:textId="77777777" w:rsidR="00CC1CFA" w:rsidRPr="00CC1CFA" w:rsidRDefault="00CC1CFA" w:rsidP="00CC1CFA">
      <w:pPr>
        <w:numPr>
          <w:ilvl w:val="0"/>
          <w:numId w:val="7"/>
        </w:numPr>
        <w:spacing w:before="240" w:after="100" w:line="240" w:lineRule="auto"/>
        <w:textAlignment w:val="baseline"/>
        <w:rPr>
          <w:rFonts w:ascii="Roboto Condensed" w:eastAsia="Times New Roman" w:hAnsi="Roboto Condensed" w:cs="Times New Roman"/>
          <w:color w:val="7F7F7F"/>
          <w:kern w:val="0"/>
          <w:sz w:val="23"/>
          <w:szCs w:val="23"/>
          <w:lang w:eastAsia="es-ES"/>
          <w14:ligatures w14:val="none"/>
        </w:rPr>
      </w:pPr>
      <w:r w:rsidRPr="00CC1CFA">
        <w:rPr>
          <w:rFonts w:ascii="Roboto Condensed" w:eastAsia="Times New Roman" w:hAnsi="Roboto Condensed" w:cs="Times New Roman"/>
          <w:color w:val="7F7F7F"/>
          <w:kern w:val="0"/>
          <w:sz w:val="23"/>
          <w:szCs w:val="23"/>
          <w:lang w:eastAsia="es-ES"/>
          <w14:ligatures w14:val="none"/>
        </w:rPr>
        <w:t>Tiempo medio de visita: 7 m, 48 s</w:t>
      </w:r>
    </w:p>
    <w:p w14:paraId="37645E46" w14:textId="77777777" w:rsidR="00907F63" w:rsidRDefault="00907F63" w:rsidP="00907F63">
      <w:pPr>
        <w:spacing w:before="240" w:after="100" w:line="240" w:lineRule="auto"/>
        <w:textAlignment w:val="baseline"/>
        <w:rPr>
          <w:rFonts w:ascii="Roboto Condensed" w:eastAsia="Times New Roman" w:hAnsi="Roboto Condensed" w:cs="Times New Roman"/>
          <w:color w:val="7F7F7F"/>
          <w:kern w:val="0"/>
          <w:sz w:val="23"/>
          <w:szCs w:val="23"/>
          <w:lang w:eastAsia="es-ES"/>
          <w14:ligatures w14:val="none"/>
        </w:rPr>
      </w:pPr>
    </w:p>
    <w:p w14:paraId="20A18968" w14:textId="77777777" w:rsidR="00907F63" w:rsidRDefault="00907F63" w:rsidP="00907F63">
      <w:pPr>
        <w:pBdr>
          <w:bottom w:val="single" w:sz="4" w:space="1" w:color="auto"/>
        </w:pBdr>
        <w:spacing w:before="240" w:after="100" w:line="240" w:lineRule="auto"/>
        <w:textAlignment w:val="baseline"/>
        <w:rPr>
          <w:rFonts w:ascii="Roboto Condensed" w:eastAsia="Times New Roman" w:hAnsi="Roboto Condensed" w:cs="Times New Roman"/>
          <w:color w:val="7F7F7F"/>
          <w:kern w:val="0"/>
          <w:sz w:val="23"/>
          <w:szCs w:val="23"/>
          <w:lang w:eastAsia="es-ES"/>
          <w14:ligatures w14:val="none"/>
        </w:rPr>
      </w:pPr>
    </w:p>
    <w:p w14:paraId="45E9E824" w14:textId="7021270E" w:rsidR="008266C7" w:rsidRPr="008266C7" w:rsidRDefault="008266C7" w:rsidP="00907F63">
      <w:pPr>
        <w:spacing w:before="240" w:after="100" w:line="240" w:lineRule="auto"/>
        <w:textAlignment w:val="baseline"/>
        <w:rPr>
          <w:rFonts w:ascii="Roboto Condensed" w:eastAsia="Times New Roman" w:hAnsi="Roboto Condensed" w:cs="Times New Roman"/>
          <w:color w:val="7F7F7F"/>
          <w:kern w:val="0"/>
          <w:sz w:val="23"/>
          <w:szCs w:val="23"/>
          <w:lang w:eastAsia="es-ES"/>
          <w14:ligatures w14:val="none"/>
        </w:rPr>
      </w:pPr>
      <w:r w:rsidRPr="008266C7">
        <w:rPr>
          <w:rFonts w:ascii="Roboto Condensed" w:eastAsia="Times New Roman" w:hAnsi="Roboto Condensed" w:cs="Times New Roman"/>
          <w:color w:val="7F7F7F"/>
          <w:kern w:val="0"/>
          <w:sz w:val="23"/>
          <w:szCs w:val="23"/>
          <w:lang w:eastAsia="es-ES"/>
          <w14:ligatures w14:val="none"/>
        </w:rPr>
        <w:t>Para más información puede acceder al apartado derecho de acceso y solicitar a través del formulario de </w:t>
      </w:r>
      <w:r w:rsidRPr="008266C7">
        <w:rPr>
          <w:rFonts w:ascii="Roboto Condensed" w:eastAsia="Times New Roman" w:hAnsi="Roboto Condensed" w:cs="Times New Roman"/>
          <w:b/>
          <w:bCs/>
          <w:color w:val="7F7F7F"/>
          <w:kern w:val="0"/>
          <w:sz w:val="23"/>
          <w:szCs w:val="23"/>
          <w:bdr w:val="none" w:sz="0" w:space="0" w:color="auto" w:frame="1"/>
          <w:lang w:eastAsia="es-ES"/>
          <w14:ligatures w14:val="none"/>
        </w:rPr>
        <w:t>Solicitud de derecho de acceso a la información pública </w:t>
      </w:r>
      <w:r w:rsidRPr="008266C7">
        <w:rPr>
          <w:rFonts w:ascii="Roboto Condensed" w:eastAsia="Times New Roman" w:hAnsi="Roboto Condensed" w:cs="Times New Roman"/>
          <w:color w:val="7F7F7F"/>
          <w:kern w:val="0"/>
          <w:sz w:val="23"/>
          <w:szCs w:val="23"/>
          <w:lang w:eastAsia="es-ES"/>
          <w14:ligatures w14:val="none"/>
        </w:rPr>
        <w:t> </w:t>
      </w:r>
      <w:hyperlink r:id="rId7" w:tgtFrame="_blank" w:history="1">
        <w:r w:rsidRPr="008266C7">
          <w:rPr>
            <w:rFonts w:ascii="Roboto Condensed" w:eastAsia="Times New Roman" w:hAnsi="Roboto Condensed" w:cs="Times New Roman"/>
            <w:color w:val="EDB059"/>
            <w:kern w:val="0"/>
            <w:sz w:val="23"/>
            <w:szCs w:val="23"/>
            <w:u w:val="single"/>
            <w:bdr w:val="none" w:sz="0" w:space="0" w:color="auto" w:frame="1"/>
            <w:lang w:eastAsia="es-ES"/>
            <w14:ligatures w14:val="none"/>
          </w:rPr>
          <w:t>FORMULARIO DERECHO DE ACCESO</w:t>
        </w:r>
      </w:hyperlink>
    </w:p>
    <w:p w14:paraId="4537F9F8" w14:textId="77777777" w:rsidR="00242DF4" w:rsidRDefault="00242DF4" w:rsidP="00907F63">
      <w:pPr>
        <w:spacing w:before="240"/>
      </w:pPr>
    </w:p>
    <w:sectPr w:rsidR="00242DF4" w:rsidSect="00D17077">
      <w:headerReference w:type="default" r:id="rId8"/>
      <w:pgSz w:w="11906" w:h="16838"/>
      <w:pgMar w:top="19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C920A" w14:textId="77777777" w:rsidR="004B1110" w:rsidRDefault="004B1110" w:rsidP="00D17077">
      <w:pPr>
        <w:spacing w:after="0" w:line="240" w:lineRule="auto"/>
      </w:pPr>
      <w:r>
        <w:separator/>
      </w:r>
    </w:p>
  </w:endnote>
  <w:endnote w:type="continuationSeparator" w:id="0">
    <w:p w14:paraId="01EA3128" w14:textId="77777777" w:rsidR="004B1110" w:rsidRDefault="004B1110" w:rsidP="00D1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9E43A" w14:textId="77777777" w:rsidR="004B1110" w:rsidRDefault="004B1110" w:rsidP="00D17077">
      <w:pPr>
        <w:spacing w:after="0" w:line="240" w:lineRule="auto"/>
      </w:pPr>
      <w:r>
        <w:separator/>
      </w:r>
    </w:p>
  </w:footnote>
  <w:footnote w:type="continuationSeparator" w:id="0">
    <w:p w14:paraId="65E3AB6C" w14:textId="77777777" w:rsidR="004B1110" w:rsidRDefault="004B1110" w:rsidP="00D1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64A5E" w14:textId="77777777" w:rsidR="003E6D26" w:rsidRDefault="00A124B3" w:rsidP="00D17077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0EF06C" wp14:editId="6BAA7E6F">
          <wp:simplePos x="0" y="0"/>
          <wp:positionH relativeFrom="column">
            <wp:posOffset>-51435</wp:posOffset>
          </wp:positionH>
          <wp:positionV relativeFrom="paragraph">
            <wp:posOffset>7619</wp:posOffset>
          </wp:positionV>
          <wp:extent cx="1695450" cy="488259"/>
          <wp:effectExtent l="0" t="0" r="0" b="0"/>
          <wp:wrapNone/>
          <wp:docPr id="492998578" name="Imagen 1" descr="Imagen que contiene exterior, firmar, alimentos, señal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998578" name="Imagen 1" descr="Imagen que contiene exterior, firmar, alimentos, señal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737" cy="489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AA3409" w14:textId="77777777" w:rsidR="003E6D26" w:rsidRDefault="003E6D26" w:rsidP="00D17077">
    <w:pPr>
      <w:pStyle w:val="Encabezado"/>
      <w:jc w:val="right"/>
    </w:pPr>
  </w:p>
  <w:p w14:paraId="557B3257" w14:textId="10BBF4C7" w:rsidR="00D17077" w:rsidRDefault="00D17077" w:rsidP="00D17077">
    <w:pPr>
      <w:pStyle w:val="Encabezado"/>
      <w:jc w:val="right"/>
      <w:rPr>
        <w:color w:val="767171" w:themeColor="background2" w:themeShade="80"/>
      </w:rPr>
    </w:pPr>
    <w:r w:rsidRPr="003E6D26">
      <w:rPr>
        <w:color w:val="767171" w:themeColor="background2" w:themeShade="80"/>
      </w:rPr>
      <w:t>TRANSPARENCIA</w:t>
    </w:r>
  </w:p>
  <w:p w14:paraId="05A7C849" w14:textId="0EEE080F" w:rsidR="00971532" w:rsidRDefault="00CC1CFA" w:rsidP="00971532">
    <w:pPr>
      <w:pStyle w:val="Encabezado"/>
      <w:jc w:val="right"/>
    </w:pPr>
    <w:r>
      <w:rPr>
        <w:rStyle w:val="Hipervnculo"/>
        <w:rFonts w:ascii="Roboto Condensed" w:hAnsi="Roboto Condensed"/>
        <w:color w:val="C45911"/>
      </w:rPr>
      <w:t>ESTADÍSTICAS</w:t>
    </w:r>
  </w:p>
  <w:p w14:paraId="10BB54FD" w14:textId="4E04F5D8" w:rsidR="00971532" w:rsidRDefault="00971532" w:rsidP="00971532">
    <w:pPr>
      <w:pStyle w:val="Encabezado"/>
      <w:jc w:val="right"/>
    </w:pPr>
    <w:r>
      <w:rPr>
        <w:color w:val="767171"/>
      </w:rPr>
      <w:t>Actualizado: JULIO 2023</w:t>
    </w:r>
  </w:p>
  <w:p w14:paraId="5BAF8BD9" w14:textId="77777777" w:rsidR="00971532" w:rsidRPr="003E6D26" w:rsidRDefault="00971532" w:rsidP="00D17077">
    <w:pPr>
      <w:pStyle w:val="Encabezado"/>
      <w:jc w:val="right"/>
      <w:rPr>
        <w:color w:val="767171" w:themeColor="background2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1585B"/>
    <w:multiLevelType w:val="multilevel"/>
    <w:tmpl w:val="B2BC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081832"/>
    <w:multiLevelType w:val="multilevel"/>
    <w:tmpl w:val="E176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1D2AF9"/>
    <w:multiLevelType w:val="multilevel"/>
    <w:tmpl w:val="A232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DE2D30"/>
    <w:multiLevelType w:val="multilevel"/>
    <w:tmpl w:val="733A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7A51BF"/>
    <w:multiLevelType w:val="hybridMultilevel"/>
    <w:tmpl w:val="A9BAC3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82EE5"/>
    <w:multiLevelType w:val="multilevel"/>
    <w:tmpl w:val="7072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DE252C"/>
    <w:multiLevelType w:val="hybridMultilevel"/>
    <w:tmpl w:val="A030FF52"/>
    <w:lvl w:ilvl="0" w:tplc="61C89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383147">
    <w:abstractNumId w:val="0"/>
  </w:num>
  <w:num w:numId="2" w16cid:durableId="1332098739">
    <w:abstractNumId w:val="2"/>
  </w:num>
  <w:num w:numId="3" w16cid:durableId="682978555">
    <w:abstractNumId w:val="5"/>
  </w:num>
  <w:num w:numId="4" w16cid:durableId="861625145">
    <w:abstractNumId w:val="1"/>
  </w:num>
  <w:num w:numId="5" w16cid:durableId="304824808">
    <w:abstractNumId w:val="6"/>
  </w:num>
  <w:num w:numId="6" w16cid:durableId="565605648">
    <w:abstractNumId w:val="4"/>
  </w:num>
  <w:num w:numId="7" w16cid:durableId="331832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B77"/>
    <w:rsid w:val="000107C4"/>
    <w:rsid w:val="00011513"/>
    <w:rsid w:val="000155CE"/>
    <w:rsid w:val="00025898"/>
    <w:rsid w:val="00026EB4"/>
    <w:rsid w:val="000336C8"/>
    <w:rsid w:val="00037A2A"/>
    <w:rsid w:val="000435EE"/>
    <w:rsid w:val="00092173"/>
    <w:rsid w:val="0009251B"/>
    <w:rsid w:val="0009492A"/>
    <w:rsid w:val="000C1119"/>
    <w:rsid w:val="000C65C3"/>
    <w:rsid w:val="000D792B"/>
    <w:rsid w:val="000E17B4"/>
    <w:rsid w:val="000E4519"/>
    <w:rsid w:val="000E48AB"/>
    <w:rsid w:val="000E6D61"/>
    <w:rsid w:val="000E76FF"/>
    <w:rsid w:val="000F22ED"/>
    <w:rsid w:val="000F4683"/>
    <w:rsid w:val="000F7EDB"/>
    <w:rsid w:val="00113CDA"/>
    <w:rsid w:val="00143492"/>
    <w:rsid w:val="00143A71"/>
    <w:rsid w:val="00144EF5"/>
    <w:rsid w:val="001461D4"/>
    <w:rsid w:val="00157784"/>
    <w:rsid w:val="00160BD5"/>
    <w:rsid w:val="001615CF"/>
    <w:rsid w:val="00162DED"/>
    <w:rsid w:val="0016386B"/>
    <w:rsid w:val="00165D0A"/>
    <w:rsid w:val="00165E24"/>
    <w:rsid w:val="00167B37"/>
    <w:rsid w:val="0017245C"/>
    <w:rsid w:val="00181197"/>
    <w:rsid w:val="001811E1"/>
    <w:rsid w:val="00182143"/>
    <w:rsid w:val="00194441"/>
    <w:rsid w:val="001B2DFA"/>
    <w:rsid w:val="001B42DD"/>
    <w:rsid w:val="001C1AF9"/>
    <w:rsid w:val="001C4CC5"/>
    <w:rsid w:val="001E3351"/>
    <w:rsid w:val="00202AC6"/>
    <w:rsid w:val="00203525"/>
    <w:rsid w:val="002059CE"/>
    <w:rsid w:val="00214753"/>
    <w:rsid w:val="00214A13"/>
    <w:rsid w:val="0023123E"/>
    <w:rsid w:val="00237946"/>
    <w:rsid w:val="00242568"/>
    <w:rsid w:val="00242DF4"/>
    <w:rsid w:val="002430BD"/>
    <w:rsid w:val="0024630C"/>
    <w:rsid w:val="0025319E"/>
    <w:rsid w:val="002601E7"/>
    <w:rsid w:val="002761E6"/>
    <w:rsid w:val="0028354C"/>
    <w:rsid w:val="0029734D"/>
    <w:rsid w:val="002A3D28"/>
    <w:rsid w:val="002A45A8"/>
    <w:rsid w:val="002B5838"/>
    <w:rsid w:val="002B6597"/>
    <w:rsid w:val="002D4A7B"/>
    <w:rsid w:val="002D5337"/>
    <w:rsid w:val="002D6395"/>
    <w:rsid w:val="002E100F"/>
    <w:rsid w:val="002E17AB"/>
    <w:rsid w:val="003018D7"/>
    <w:rsid w:val="003020D3"/>
    <w:rsid w:val="00306B1F"/>
    <w:rsid w:val="00313CD0"/>
    <w:rsid w:val="00323051"/>
    <w:rsid w:val="0032315A"/>
    <w:rsid w:val="003262A1"/>
    <w:rsid w:val="00327B26"/>
    <w:rsid w:val="00336673"/>
    <w:rsid w:val="00342563"/>
    <w:rsid w:val="00343C7C"/>
    <w:rsid w:val="00345CE9"/>
    <w:rsid w:val="0034678E"/>
    <w:rsid w:val="0035097A"/>
    <w:rsid w:val="00352C4B"/>
    <w:rsid w:val="00356B72"/>
    <w:rsid w:val="0036674F"/>
    <w:rsid w:val="00370DBB"/>
    <w:rsid w:val="00372986"/>
    <w:rsid w:val="00374D94"/>
    <w:rsid w:val="00383997"/>
    <w:rsid w:val="00384034"/>
    <w:rsid w:val="00384B69"/>
    <w:rsid w:val="00385F37"/>
    <w:rsid w:val="00387811"/>
    <w:rsid w:val="00394633"/>
    <w:rsid w:val="00396047"/>
    <w:rsid w:val="003A7EB7"/>
    <w:rsid w:val="003C072B"/>
    <w:rsid w:val="003D38FD"/>
    <w:rsid w:val="003D4F13"/>
    <w:rsid w:val="003D5E34"/>
    <w:rsid w:val="003E532F"/>
    <w:rsid w:val="003E6D26"/>
    <w:rsid w:val="003F0945"/>
    <w:rsid w:val="003F3BEE"/>
    <w:rsid w:val="0041087F"/>
    <w:rsid w:val="0041182F"/>
    <w:rsid w:val="004156FF"/>
    <w:rsid w:val="00415DE2"/>
    <w:rsid w:val="00421E45"/>
    <w:rsid w:val="004304C8"/>
    <w:rsid w:val="00431671"/>
    <w:rsid w:val="00434A91"/>
    <w:rsid w:val="004532BF"/>
    <w:rsid w:val="00454A0D"/>
    <w:rsid w:val="00454A93"/>
    <w:rsid w:val="00460780"/>
    <w:rsid w:val="00466618"/>
    <w:rsid w:val="00466754"/>
    <w:rsid w:val="00484FF0"/>
    <w:rsid w:val="00494834"/>
    <w:rsid w:val="004A16B6"/>
    <w:rsid w:val="004A2050"/>
    <w:rsid w:val="004A36CA"/>
    <w:rsid w:val="004A3DA9"/>
    <w:rsid w:val="004A4829"/>
    <w:rsid w:val="004B1110"/>
    <w:rsid w:val="004B6FD3"/>
    <w:rsid w:val="004C092B"/>
    <w:rsid w:val="004C1464"/>
    <w:rsid w:val="004C3502"/>
    <w:rsid w:val="004D2270"/>
    <w:rsid w:val="004E1B9C"/>
    <w:rsid w:val="004E2A89"/>
    <w:rsid w:val="004E3E39"/>
    <w:rsid w:val="004E704D"/>
    <w:rsid w:val="00514D73"/>
    <w:rsid w:val="005171ED"/>
    <w:rsid w:val="00527245"/>
    <w:rsid w:val="00541CB3"/>
    <w:rsid w:val="00551327"/>
    <w:rsid w:val="00560AA7"/>
    <w:rsid w:val="005755E6"/>
    <w:rsid w:val="005838E0"/>
    <w:rsid w:val="00584D05"/>
    <w:rsid w:val="005873D0"/>
    <w:rsid w:val="005A75DB"/>
    <w:rsid w:val="005B48AC"/>
    <w:rsid w:val="005C1E26"/>
    <w:rsid w:val="005D20D2"/>
    <w:rsid w:val="005D6ED6"/>
    <w:rsid w:val="005D7079"/>
    <w:rsid w:val="005D7C21"/>
    <w:rsid w:val="005E2740"/>
    <w:rsid w:val="005E69A6"/>
    <w:rsid w:val="005F163A"/>
    <w:rsid w:val="00601F41"/>
    <w:rsid w:val="0060222E"/>
    <w:rsid w:val="00614B4D"/>
    <w:rsid w:val="006204DB"/>
    <w:rsid w:val="00634C69"/>
    <w:rsid w:val="0064155F"/>
    <w:rsid w:val="006431AC"/>
    <w:rsid w:val="006446D0"/>
    <w:rsid w:val="006513F3"/>
    <w:rsid w:val="0066589F"/>
    <w:rsid w:val="00687A88"/>
    <w:rsid w:val="00697558"/>
    <w:rsid w:val="006C0F82"/>
    <w:rsid w:val="006D3A6B"/>
    <w:rsid w:val="006D451F"/>
    <w:rsid w:val="006E4973"/>
    <w:rsid w:val="006E6EAF"/>
    <w:rsid w:val="006F364A"/>
    <w:rsid w:val="006F632E"/>
    <w:rsid w:val="00726E12"/>
    <w:rsid w:val="00733010"/>
    <w:rsid w:val="007343A1"/>
    <w:rsid w:val="00743BFD"/>
    <w:rsid w:val="00744873"/>
    <w:rsid w:val="00760805"/>
    <w:rsid w:val="0076117E"/>
    <w:rsid w:val="00774822"/>
    <w:rsid w:val="00775134"/>
    <w:rsid w:val="00776180"/>
    <w:rsid w:val="00794A9F"/>
    <w:rsid w:val="00796E20"/>
    <w:rsid w:val="007C2208"/>
    <w:rsid w:val="007C4390"/>
    <w:rsid w:val="007D47C8"/>
    <w:rsid w:val="007D5B77"/>
    <w:rsid w:val="007D72D8"/>
    <w:rsid w:val="007E1E28"/>
    <w:rsid w:val="007F7DAF"/>
    <w:rsid w:val="00812E08"/>
    <w:rsid w:val="008138D9"/>
    <w:rsid w:val="0081455C"/>
    <w:rsid w:val="00817FA9"/>
    <w:rsid w:val="00825B49"/>
    <w:rsid w:val="008266C7"/>
    <w:rsid w:val="00831C72"/>
    <w:rsid w:val="00834D61"/>
    <w:rsid w:val="0084630E"/>
    <w:rsid w:val="00855F0B"/>
    <w:rsid w:val="00873FB1"/>
    <w:rsid w:val="00876CC1"/>
    <w:rsid w:val="00883E52"/>
    <w:rsid w:val="00890432"/>
    <w:rsid w:val="00891D7C"/>
    <w:rsid w:val="00891E14"/>
    <w:rsid w:val="00891EEE"/>
    <w:rsid w:val="008A7841"/>
    <w:rsid w:val="008B632E"/>
    <w:rsid w:val="008D32B8"/>
    <w:rsid w:val="008D7947"/>
    <w:rsid w:val="008E2FA5"/>
    <w:rsid w:val="008F021B"/>
    <w:rsid w:val="008F1AC5"/>
    <w:rsid w:val="00905AB2"/>
    <w:rsid w:val="00907F63"/>
    <w:rsid w:val="00916464"/>
    <w:rsid w:val="00924544"/>
    <w:rsid w:val="00932B72"/>
    <w:rsid w:val="00954ADE"/>
    <w:rsid w:val="00961841"/>
    <w:rsid w:val="00965142"/>
    <w:rsid w:val="00965F21"/>
    <w:rsid w:val="00966758"/>
    <w:rsid w:val="00971532"/>
    <w:rsid w:val="00972E7E"/>
    <w:rsid w:val="00977108"/>
    <w:rsid w:val="00985D77"/>
    <w:rsid w:val="00992F91"/>
    <w:rsid w:val="009974CF"/>
    <w:rsid w:val="009B66C9"/>
    <w:rsid w:val="009D3159"/>
    <w:rsid w:val="009F651E"/>
    <w:rsid w:val="009F78E3"/>
    <w:rsid w:val="00A124B3"/>
    <w:rsid w:val="00A12C47"/>
    <w:rsid w:val="00A321A1"/>
    <w:rsid w:val="00A33DC0"/>
    <w:rsid w:val="00A46DC2"/>
    <w:rsid w:val="00A5139F"/>
    <w:rsid w:val="00A550F6"/>
    <w:rsid w:val="00A67B72"/>
    <w:rsid w:val="00A82CE6"/>
    <w:rsid w:val="00A8597A"/>
    <w:rsid w:val="00A966E1"/>
    <w:rsid w:val="00AB3C44"/>
    <w:rsid w:val="00AB6B22"/>
    <w:rsid w:val="00AC6229"/>
    <w:rsid w:val="00AC636C"/>
    <w:rsid w:val="00AD217C"/>
    <w:rsid w:val="00AD2FD5"/>
    <w:rsid w:val="00AE0ED3"/>
    <w:rsid w:val="00AE3659"/>
    <w:rsid w:val="00AE3977"/>
    <w:rsid w:val="00AE6A0D"/>
    <w:rsid w:val="00AF1E47"/>
    <w:rsid w:val="00B016E7"/>
    <w:rsid w:val="00B050F9"/>
    <w:rsid w:val="00B16A7D"/>
    <w:rsid w:val="00B24DE4"/>
    <w:rsid w:val="00B31904"/>
    <w:rsid w:val="00B33743"/>
    <w:rsid w:val="00B4588C"/>
    <w:rsid w:val="00B51630"/>
    <w:rsid w:val="00B623D6"/>
    <w:rsid w:val="00B81AC3"/>
    <w:rsid w:val="00B90DF0"/>
    <w:rsid w:val="00BA53CA"/>
    <w:rsid w:val="00BB312C"/>
    <w:rsid w:val="00BD1091"/>
    <w:rsid w:val="00BD6FB0"/>
    <w:rsid w:val="00BF1212"/>
    <w:rsid w:val="00BF21CB"/>
    <w:rsid w:val="00BF2F90"/>
    <w:rsid w:val="00C01105"/>
    <w:rsid w:val="00C13B3E"/>
    <w:rsid w:val="00C17527"/>
    <w:rsid w:val="00C17F17"/>
    <w:rsid w:val="00C22AAC"/>
    <w:rsid w:val="00C22F22"/>
    <w:rsid w:val="00C25231"/>
    <w:rsid w:val="00C34076"/>
    <w:rsid w:val="00C43275"/>
    <w:rsid w:val="00C44EC4"/>
    <w:rsid w:val="00C53374"/>
    <w:rsid w:val="00C53A3C"/>
    <w:rsid w:val="00C55454"/>
    <w:rsid w:val="00C56133"/>
    <w:rsid w:val="00C56BF4"/>
    <w:rsid w:val="00C64817"/>
    <w:rsid w:val="00C82DCE"/>
    <w:rsid w:val="00C84BA4"/>
    <w:rsid w:val="00C90587"/>
    <w:rsid w:val="00C9547A"/>
    <w:rsid w:val="00CA4BDD"/>
    <w:rsid w:val="00CB48A3"/>
    <w:rsid w:val="00CC1CFA"/>
    <w:rsid w:val="00CC3018"/>
    <w:rsid w:val="00CC5971"/>
    <w:rsid w:val="00CD194E"/>
    <w:rsid w:val="00CD3829"/>
    <w:rsid w:val="00CD4637"/>
    <w:rsid w:val="00CF0D01"/>
    <w:rsid w:val="00CF2399"/>
    <w:rsid w:val="00D007FE"/>
    <w:rsid w:val="00D00FEE"/>
    <w:rsid w:val="00D17077"/>
    <w:rsid w:val="00D171BA"/>
    <w:rsid w:val="00D20401"/>
    <w:rsid w:val="00D356F5"/>
    <w:rsid w:val="00D52CDD"/>
    <w:rsid w:val="00D54DC1"/>
    <w:rsid w:val="00D60C48"/>
    <w:rsid w:val="00D864C5"/>
    <w:rsid w:val="00D86523"/>
    <w:rsid w:val="00D93FBB"/>
    <w:rsid w:val="00DA0F91"/>
    <w:rsid w:val="00DA4D03"/>
    <w:rsid w:val="00DA5F18"/>
    <w:rsid w:val="00DA6C5B"/>
    <w:rsid w:val="00DB23B3"/>
    <w:rsid w:val="00DB6665"/>
    <w:rsid w:val="00DC40DF"/>
    <w:rsid w:val="00DC6FC3"/>
    <w:rsid w:val="00DC7531"/>
    <w:rsid w:val="00DD2573"/>
    <w:rsid w:val="00DE3CC8"/>
    <w:rsid w:val="00E02F33"/>
    <w:rsid w:val="00E043A3"/>
    <w:rsid w:val="00E17806"/>
    <w:rsid w:val="00E231AA"/>
    <w:rsid w:val="00E25059"/>
    <w:rsid w:val="00E27C55"/>
    <w:rsid w:val="00E317C3"/>
    <w:rsid w:val="00E37914"/>
    <w:rsid w:val="00E52E92"/>
    <w:rsid w:val="00E65601"/>
    <w:rsid w:val="00E667FC"/>
    <w:rsid w:val="00E70716"/>
    <w:rsid w:val="00E710C8"/>
    <w:rsid w:val="00E73FE7"/>
    <w:rsid w:val="00E75A3E"/>
    <w:rsid w:val="00E7757E"/>
    <w:rsid w:val="00E9284A"/>
    <w:rsid w:val="00E95E0F"/>
    <w:rsid w:val="00EA604B"/>
    <w:rsid w:val="00EB0E42"/>
    <w:rsid w:val="00ED7089"/>
    <w:rsid w:val="00EF60D6"/>
    <w:rsid w:val="00F00312"/>
    <w:rsid w:val="00F06C59"/>
    <w:rsid w:val="00F102B1"/>
    <w:rsid w:val="00F11C40"/>
    <w:rsid w:val="00F16AA1"/>
    <w:rsid w:val="00F1722F"/>
    <w:rsid w:val="00F203E5"/>
    <w:rsid w:val="00F245F3"/>
    <w:rsid w:val="00F24A6C"/>
    <w:rsid w:val="00F32295"/>
    <w:rsid w:val="00F32D92"/>
    <w:rsid w:val="00F33964"/>
    <w:rsid w:val="00F44200"/>
    <w:rsid w:val="00F45467"/>
    <w:rsid w:val="00F67C14"/>
    <w:rsid w:val="00F7309D"/>
    <w:rsid w:val="00F74312"/>
    <w:rsid w:val="00F75958"/>
    <w:rsid w:val="00F77BBD"/>
    <w:rsid w:val="00F96AFC"/>
    <w:rsid w:val="00F97F9F"/>
    <w:rsid w:val="00FC1D08"/>
    <w:rsid w:val="00FC42CD"/>
    <w:rsid w:val="00FC6B28"/>
    <w:rsid w:val="00FD03AC"/>
    <w:rsid w:val="00FE67DB"/>
    <w:rsid w:val="00FE7822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1860B"/>
  <w15:chartTrackingRefBased/>
  <w15:docId w15:val="{5794AF82-4C04-485D-B5AC-F4AC730B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266C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8266C7"/>
    <w:rPr>
      <w:b/>
      <w:bCs/>
    </w:rPr>
  </w:style>
  <w:style w:type="paragraph" w:styleId="Prrafodelista">
    <w:name w:val="List Paragraph"/>
    <w:basedOn w:val="Normal"/>
    <w:uiPriority w:val="34"/>
    <w:qFormat/>
    <w:rsid w:val="0038781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077"/>
  </w:style>
  <w:style w:type="paragraph" w:styleId="Piedepgina">
    <w:name w:val="footer"/>
    <w:basedOn w:val="Normal"/>
    <w:link w:val="PiedepginaCar"/>
    <w:uiPriority w:val="99"/>
    <w:unhideWhenUsed/>
    <w:rsid w:val="00D1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84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8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36035">
                              <w:marLeft w:val="0"/>
                              <w:marRight w:val="0"/>
                              <w:marTop w:val="0"/>
                              <w:marBottom w:val="2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8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84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1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37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sesoresfiscalesdecanarias.org/transparencia/derecho-de-acces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696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AAFC Formación</dc:creator>
  <cp:keywords/>
  <dc:description/>
  <cp:lastModifiedBy>AAFC Formación</cp:lastModifiedBy>
  <cp:revision>3</cp:revision>
  <cp:lastPrinted>2023-07-05T08:21:00Z</cp:lastPrinted>
  <dcterms:created xsi:type="dcterms:W3CDTF">2024-07-29T10:39:00Z</dcterms:created>
  <dcterms:modified xsi:type="dcterms:W3CDTF">2024-07-29T10:44:00Z</dcterms:modified>
</cp:coreProperties>
</file>